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91" w:rsidRDefault="00187691" w:rsidP="00BD7344">
      <w:pPr>
        <w:rPr>
          <w:color w:val="000000"/>
          <w:sz w:val="20"/>
          <w:szCs w:val="20"/>
        </w:rPr>
      </w:pPr>
      <w:bookmarkStart w:id="0" w:name="_GoBack"/>
      <w:bookmarkEnd w:id="0"/>
    </w:p>
    <w:p w:rsidR="00187691" w:rsidRDefault="00187691" w:rsidP="00BD7344">
      <w:pPr>
        <w:rPr>
          <w:color w:val="000000"/>
          <w:sz w:val="20"/>
          <w:szCs w:val="20"/>
        </w:rPr>
      </w:pPr>
    </w:p>
    <w:p w:rsidR="00187691" w:rsidRDefault="00187691" w:rsidP="00BD7344">
      <w:pPr>
        <w:rPr>
          <w:color w:val="000000"/>
          <w:sz w:val="20"/>
          <w:szCs w:val="20"/>
        </w:rPr>
      </w:pPr>
    </w:p>
    <w:p w:rsidR="00187691" w:rsidRDefault="00187691" w:rsidP="00BD7344">
      <w:pPr>
        <w:rPr>
          <w:color w:val="000000"/>
          <w:sz w:val="20"/>
          <w:szCs w:val="20"/>
        </w:rPr>
      </w:pPr>
    </w:p>
    <w:p w:rsidR="00653010" w:rsidRPr="00BD7344" w:rsidRDefault="00EE0796" w:rsidP="00BD7344">
      <w:pPr>
        <w:rPr>
          <w:color w:val="000000"/>
        </w:rPr>
      </w:pPr>
      <w:r w:rsidRPr="00EE0796">
        <w:rPr>
          <w:color w:val="000000"/>
          <w:sz w:val="20"/>
          <w:szCs w:val="20"/>
        </w:rPr>
        <w:t>A</w:t>
      </w:r>
      <w:r w:rsidR="00653010" w:rsidRPr="00EE0796">
        <w:rPr>
          <w:color w:val="000000"/>
          <w:sz w:val="20"/>
          <w:szCs w:val="20"/>
        </w:rPr>
        <w:t xml:space="preserve"> seguito delle indicazioni operative per l'attuazione del decreto-legge 7 giugno 2017, n. 73, convertito con modificazioni dalla legge 31 luglio 2017, n. 119, recante "Disposizioni urgenti in materia di prevenzione vaccinale, di malattie infettive e di controversie relative alla somministrazione di farmaci", delle Disposizioni per l'anno scolastico e il calendario annuale 2017/2018 e dell’Integrazione delle circolari n. 25233/2017 del Ministero della Salute e n. 1622/2017 del Ministero dell'Istruzione, dell'Università e della ricerca del 16/08/2017, </w:t>
      </w:r>
    </w:p>
    <w:p w:rsidR="00653010" w:rsidRPr="00EE0796" w:rsidRDefault="00653010" w:rsidP="00653010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EE0796">
        <w:rPr>
          <w:color w:val="000000"/>
          <w:sz w:val="20"/>
          <w:szCs w:val="20"/>
        </w:rPr>
        <w:t xml:space="preserve">la Direzione dell’Azienda Socio Sanitaria Territoriale Santi  Paolo e Carlo, ASST di riferimento per i Municipi 5, 6 e 7 del Comune di Milano, al fine di fornire informazioni dettagliate ai genitori dei minori, ritiene importante specificare quanto segue: </w:t>
      </w:r>
    </w:p>
    <w:p w:rsidR="00653010" w:rsidRPr="00EE0796" w:rsidRDefault="00653010" w:rsidP="00653010">
      <w:pPr>
        <w:numPr>
          <w:ilvl w:val="0"/>
          <w:numId w:val="28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EE0796">
        <w:rPr>
          <w:color w:val="000000"/>
          <w:sz w:val="20"/>
          <w:szCs w:val="20"/>
        </w:rPr>
        <w:t xml:space="preserve">le </w:t>
      </w:r>
      <w:r w:rsidRPr="00EE0796">
        <w:rPr>
          <w:b/>
          <w:bCs/>
          <w:color w:val="000000"/>
          <w:sz w:val="20"/>
          <w:szCs w:val="20"/>
        </w:rPr>
        <w:t>vaccinazioni obbligatorie per i minori sono 9</w:t>
      </w:r>
      <w:r w:rsidRPr="00EE0796">
        <w:rPr>
          <w:color w:val="000000"/>
          <w:sz w:val="20"/>
          <w:szCs w:val="20"/>
        </w:rPr>
        <w:t>: polio, difterite, tetano, pertosse, epatite, emofilo e morbillo, parotite, rosolia (</w:t>
      </w:r>
      <w:proofErr w:type="spellStart"/>
      <w:r w:rsidRPr="00EE0796">
        <w:rPr>
          <w:color w:val="000000"/>
          <w:sz w:val="20"/>
          <w:szCs w:val="20"/>
        </w:rPr>
        <w:t>all</w:t>
      </w:r>
      <w:proofErr w:type="spellEnd"/>
      <w:r w:rsidRPr="00EE0796">
        <w:rPr>
          <w:color w:val="000000"/>
          <w:sz w:val="20"/>
          <w:szCs w:val="20"/>
        </w:rPr>
        <w:t xml:space="preserve">. file “Tabella controllo </w:t>
      </w:r>
      <w:proofErr w:type="spellStart"/>
      <w:r w:rsidRPr="00EE0796">
        <w:rPr>
          <w:color w:val="000000"/>
          <w:sz w:val="20"/>
          <w:szCs w:val="20"/>
        </w:rPr>
        <w:t>adempim</w:t>
      </w:r>
      <w:proofErr w:type="spellEnd"/>
      <w:r w:rsidRPr="00EE0796">
        <w:rPr>
          <w:color w:val="000000"/>
          <w:sz w:val="20"/>
          <w:szCs w:val="20"/>
        </w:rPr>
        <w:t>. obbligo vaccinale.pdf”);</w:t>
      </w:r>
    </w:p>
    <w:p w:rsidR="00653010" w:rsidRPr="00EE0796" w:rsidRDefault="00653010" w:rsidP="00653010">
      <w:pPr>
        <w:numPr>
          <w:ilvl w:val="0"/>
          <w:numId w:val="28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EE0796">
        <w:rPr>
          <w:color w:val="000000"/>
          <w:sz w:val="20"/>
          <w:szCs w:val="20"/>
        </w:rPr>
        <w:t xml:space="preserve"> la varicella è </w:t>
      </w:r>
      <w:r w:rsidRPr="00EE0796">
        <w:rPr>
          <w:b/>
          <w:bCs/>
          <w:color w:val="000000"/>
          <w:sz w:val="20"/>
          <w:szCs w:val="20"/>
        </w:rPr>
        <w:t xml:space="preserve">obbligatoria SOLO per i bambini nati nel 2017. </w:t>
      </w:r>
      <w:r w:rsidRPr="00EE0796">
        <w:rPr>
          <w:color w:val="000000"/>
          <w:sz w:val="20"/>
          <w:szCs w:val="20"/>
        </w:rPr>
        <w:t>Poiché essa va fatta dopo il 12° mese di età, l’obbligo scatterà nel 2018 per i nati nel 2017; </w:t>
      </w:r>
    </w:p>
    <w:p w:rsidR="00653010" w:rsidRPr="00EE0796" w:rsidRDefault="00653010" w:rsidP="00653010">
      <w:pPr>
        <w:numPr>
          <w:ilvl w:val="0"/>
          <w:numId w:val="28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EE0796">
        <w:rPr>
          <w:color w:val="000000"/>
          <w:sz w:val="20"/>
          <w:szCs w:val="20"/>
        </w:rPr>
        <w:t xml:space="preserve">sono validi anche </w:t>
      </w:r>
      <w:r w:rsidRPr="00EE0796">
        <w:rPr>
          <w:b/>
          <w:bCs/>
          <w:color w:val="000000"/>
          <w:sz w:val="20"/>
          <w:szCs w:val="20"/>
        </w:rPr>
        <w:t>certificati rilasciati in concomitanza dell'ultima vaccinazione</w:t>
      </w:r>
      <w:r w:rsidRPr="00EE0796">
        <w:rPr>
          <w:color w:val="000000"/>
          <w:sz w:val="20"/>
          <w:szCs w:val="20"/>
        </w:rPr>
        <w:t xml:space="preserve"> effettuata; </w:t>
      </w:r>
    </w:p>
    <w:p w:rsidR="00653010" w:rsidRPr="00EE0796" w:rsidRDefault="00653010" w:rsidP="00653010">
      <w:pPr>
        <w:numPr>
          <w:ilvl w:val="0"/>
          <w:numId w:val="28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EE0796">
        <w:rPr>
          <w:color w:val="000000"/>
          <w:sz w:val="20"/>
          <w:szCs w:val="20"/>
        </w:rPr>
        <w:t>i genitori possono compilare ed consegnare l'</w:t>
      </w:r>
      <w:r w:rsidRPr="00EE0796">
        <w:rPr>
          <w:b/>
          <w:bCs/>
          <w:color w:val="000000"/>
          <w:sz w:val="20"/>
          <w:szCs w:val="20"/>
        </w:rPr>
        <w:t>autocertificazione delle vaccinazione effettuate</w:t>
      </w:r>
      <w:r w:rsidRPr="00EE0796">
        <w:rPr>
          <w:color w:val="000000"/>
          <w:sz w:val="20"/>
          <w:szCs w:val="20"/>
        </w:rPr>
        <w:t xml:space="preserve"> (</w:t>
      </w:r>
      <w:proofErr w:type="spellStart"/>
      <w:r w:rsidRPr="00EE0796">
        <w:rPr>
          <w:color w:val="000000"/>
          <w:sz w:val="20"/>
          <w:szCs w:val="20"/>
        </w:rPr>
        <w:t>all</w:t>
      </w:r>
      <w:proofErr w:type="spellEnd"/>
      <w:r w:rsidRPr="00EE0796">
        <w:rPr>
          <w:color w:val="000000"/>
          <w:sz w:val="20"/>
          <w:szCs w:val="20"/>
        </w:rPr>
        <w:t>. file “Autocertificazione.pdf”); </w:t>
      </w:r>
    </w:p>
    <w:p w:rsidR="00653010" w:rsidRPr="00EE0796" w:rsidRDefault="00653010" w:rsidP="00653010">
      <w:pPr>
        <w:numPr>
          <w:ilvl w:val="0"/>
          <w:numId w:val="28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EE0796">
        <w:rPr>
          <w:color w:val="000000"/>
          <w:sz w:val="20"/>
          <w:szCs w:val="20"/>
        </w:rPr>
        <w:t xml:space="preserve">i genitori possono richiedere un </w:t>
      </w:r>
      <w:r w:rsidRPr="00EE0796">
        <w:rPr>
          <w:b/>
          <w:bCs/>
          <w:color w:val="000000"/>
          <w:sz w:val="20"/>
          <w:szCs w:val="20"/>
        </w:rPr>
        <w:t>appuntamento per effettuare le vaccinazioni</w:t>
      </w:r>
      <w:r w:rsidRPr="00EE0796">
        <w:rPr>
          <w:color w:val="000000"/>
          <w:sz w:val="20"/>
          <w:szCs w:val="20"/>
        </w:rPr>
        <w:t xml:space="preserve"> contattando telefonicamente il </w:t>
      </w:r>
      <w:r w:rsidRPr="00EE0796">
        <w:rPr>
          <w:b/>
          <w:bCs/>
          <w:color w:val="000000"/>
          <w:sz w:val="20"/>
          <w:szCs w:val="20"/>
        </w:rPr>
        <w:t>NUMERO VERDE 800.638.638</w:t>
      </w:r>
      <w:r w:rsidRPr="00EE0796">
        <w:rPr>
          <w:color w:val="000000"/>
          <w:sz w:val="20"/>
          <w:szCs w:val="20"/>
        </w:rPr>
        <w:t xml:space="preserve"> (gratuito da rete fissa) oppure da rete mobile lo 02.99.95.99 (a pagamento al costo previsto dal proprio piano tariffario). L’avvenuta telefonata è considerata a tutti gli effetti una </w:t>
      </w:r>
      <w:r w:rsidRPr="00EE0796">
        <w:rPr>
          <w:i/>
          <w:iCs/>
          <w:color w:val="000000"/>
          <w:sz w:val="20"/>
          <w:szCs w:val="20"/>
        </w:rPr>
        <w:t>“richiesta all’azienda sanitaria locale di effettuare le vaccinazione obbligatorie non effettuate”</w:t>
      </w:r>
      <w:r w:rsidRPr="00EE0796">
        <w:rPr>
          <w:color w:val="000000"/>
          <w:sz w:val="20"/>
          <w:szCs w:val="20"/>
        </w:rPr>
        <w:t xml:space="preserve"> e viene dichiarata dal genitore con il modulo di autocertificazione (4° casella).</w:t>
      </w:r>
    </w:p>
    <w:p w:rsidR="00653010" w:rsidRPr="00EE0796" w:rsidRDefault="00653010" w:rsidP="00653010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653010" w:rsidRPr="00EE0796" w:rsidRDefault="00653010" w:rsidP="0018769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EE0796">
        <w:rPr>
          <w:color w:val="000000"/>
          <w:sz w:val="20"/>
          <w:szCs w:val="20"/>
        </w:rPr>
        <w:t>Per ulteriori informazioni e tutti gli aggiornamenti futuri Vi invitiamo a consultare i seguenti siti di riferimento:</w:t>
      </w:r>
    </w:p>
    <w:p w:rsidR="00653010" w:rsidRPr="00EE0796" w:rsidRDefault="00653010" w:rsidP="00653010">
      <w:pPr>
        <w:spacing w:before="100" w:beforeAutospacing="1"/>
        <w:rPr>
          <w:color w:val="000000"/>
          <w:sz w:val="20"/>
          <w:szCs w:val="20"/>
        </w:rPr>
      </w:pPr>
      <w:r w:rsidRPr="00EE0796">
        <w:rPr>
          <w:color w:val="1C2024"/>
          <w:sz w:val="20"/>
          <w:szCs w:val="20"/>
          <w:u w:val="single"/>
        </w:rPr>
        <w:t>Vai alla pagina</w:t>
      </w:r>
      <w:r w:rsidRPr="00EE0796">
        <w:rPr>
          <w:b/>
          <w:bCs/>
          <w:color w:val="1C2024"/>
          <w:sz w:val="20"/>
          <w:szCs w:val="20"/>
        </w:rPr>
        <w:t xml:space="preserve"> </w:t>
      </w:r>
      <w:r w:rsidRPr="00EE0796">
        <w:rPr>
          <w:color w:val="1C2024"/>
          <w:sz w:val="20"/>
          <w:szCs w:val="20"/>
        </w:rPr>
        <w:t xml:space="preserve">di </w:t>
      </w:r>
      <w:hyperlink r:id="rId5" w:history="1">
        <w:r w:rsidRPr="00EE0796">
          <w:rPr>
            <w:rStyle w:val="Collegamentoipertestuale"/>
            <w:b/>
            <w:bCs/>
            <w:sz w:val="20"/>
            <w:szCs w:val="20"/>
          </w:rPr>
          <w:t>ATS Milano Città Metropolitana</w:t>
        </w:r>
      </w:hyperlink>
      <w:r w:rsidRPr="00EE0796">
        <w:rPr>
          <w:color w:val="1C2024"/>
          <w:sz w:val="20"/>
          <w:szCs w:val="20"/>
        </w:rPr>
        <w:t xml:space="preserve"> dedica alle Vaccinazioni obbligatorie: indicazioni per l’anno scolastico 2017-2018 </w:t>
      </w:r>
    </w:p>
    <w:p w:rsidR="00653010" w:rsidRPr="00EE0796" w:rsidRDefault="00834229" w:rsidP="00653010">
      <w:pPr>
        <w:spacing w:before="100" w:beforeAutospacing="1"/>
        <w:rPr>
          <w:color w:val="000000"/>
          <w:sz w:val="20"/>
          <w:szCs w:val="20"/>
        </w:rPr>
      </w:pPr>
      <w:hyperlink r:id="rId6" w:history="1">
        <w:r w:rsidR="00653010" w:rsidRPr="00EE0796">
          <w:rPr>
            <w:rStyle w:val="Collegamentoipertestuale"/>
            <w:color w:val="1C2024"/>
            <w:sz w:val="20"/>
            <w:szCs w:val="20"/>
          </w:rPr>
          <w:t>Vai all'elenco</w:t>
        </w:r>
      </w:hyperlink>
      <w:r w:rsidR="00653010" w:rsidRPr="00EE0796">
        <w:rPr>
          <w:color w:val="1C2024"/>
          <w:sz w:val="20"/>
          <w:szCs w:val="20"/>
        </w:rPr>
        <w:t xml:space="preserve"> dei </w:t>
      </w:r>
      <w:hyperlink r:id="rId7" w:history="1">
        <w:r w:rsidR="00653010" w:rsidRPr="00EE0796">
          <w:rPr>
            <w:rStyle w:val="Collegamentoipertestuale"/>
            <w:b/>
            <w:bCs/>
            <w:sz w:val="20"/>
            <w:szCs w:val="20"/>
          </w:rPr>
          <w:t>Centri Vaccinali della Città di Milano</w:t>
        </w:r>
      </w:hyperlink>
      <w:r w:rsidR="00653010" w:rsidRPr="00EE0796">
        <w:rPr>
          <w:b/>
          <w:bCs/>
          <w:color w:val="1C2024"/>
          <w:sz w:val="20"/>
          <w:szCs w:val="20"/>
        </w:rPr>
        <w:t> </w:t>
      </w:r>
    </w:p>
    <w:p w:rsidR="00653010" w:rsidRPr="00EE0796" w:rsidRDefault="00834229" w:rsidP="00653010">
      <w:pPr>
        <w:spacing w:before="100" w:beforeAutospacing="1"/>
        <w:rPr>
          <w:color w:val="000000"/>
          <w:sz w:val="20"/>
          <w:szCs w:val="20"/>
        </w:rPr>
      </w:pPr>
      <w:hyperlink r:id="rId8" w:tgtFrame="_blank" w:history="1">
        <w:r w:rsidR="00653010" w:rsidRPr="00EE0796">
          <w:rPr>
            <w:rStyle w:val="Collegamentoipertestuale"/>
            <w:color w:val="1C2024"/>
            <w:sz w:val="20"/>
            <w:szCs w:val="20"/>
          </w:rPr>
          <w:t>Vai alla pagina</w:t>
        </w:r>
      </w:hyperlink>
      <w:r w:rsidR="00653010" w:rsidRPr="00EE0796">
        <w:rPr>
          <w:color w:val="1C2024"/>
          <w:sz w:val="20"/>
          <w:szCs w:val="20"/>
        </w:rPr>
        <w:t xml:space="preserve"> di </w:t>
      </w:r>
      <w:hyperlink r:id="rId9" w:history="1">
        <w:r w:rsidR="00653010" w:rsidRPr="00EE0796">
          <w:rPr>
            <w:rStyle w:val="Collegamentoipertestuale"/>
            <w:b/>
            <w:bCs/>
            <w:sz w:val="20"/>
            <w:szCs w:val="20"/>
          </w:rPr>
          <w:t>Regione Lombardia</w:t>
        </w:r>
      </w:hyperlink>
      <w:r w:rsidR="00653010" w:rsidRPr="00EE0796">
        <w:rPr>
          <w:color w:val="1C2024"/>
          <w:sz w:val="20"/>
          <w:szCs w:val="20"/>
        </w:rPr>
        <w:t xml:space="preserve"> per la scheda informativa rivolta ai cittadini: obblighi vaccinali - prime indicazioni operative</w:t>
      </w:r>
    </w:p>
    <w:p w:rsidR="00653010" w:rsidRPr="00EE0796" w:rsidRDefault="00834229" w:rsidP="00187691">
      <w:pPr>
        <w:spacing w:before="100" w:beforeAutospacing="1"/>
        <w:rPr>
          <w:color w:val="000000"/>
          <w:sz w:val="20"/>
          <w:szCs w:val="20"/>
        </w:rPr>
      </w:pPr>
      <w:hyperlink r:id="rId10" w:history="1">
        <w:r w:rsidR="00653010" w:rsidRPr="00EE0796">
          <w:rPr>
            <w:rStyle w:val="Collegamentoipertestuale"/>
            <w:color w:val="1C2024"/>
            <w:sz w:val="20"/>
            <w:szCs w:val="20"/>
          </w:rPr>
          <w:t>Vai alla pagina</w:t>
        </w:r>
      </w:hyperlink>
      <w:r w:rsidR="00653010" w:rsidRPr="00EE0796">
        <w:rPr>
          <w:b/>
          <w:bCs/>
          <w:color w:val="1C2024"/>
          <w:sz w:val="20"/>
          <w:szCs w:val="20"/>
        </w:rPr>
        <w:t> </w:t>
      </w:r>
      <w:r w:rsidR="00653010" w:rsidRPr="00EE0796">
        <w:rPr>
          <w:color w:val="1C2024"/>
          <w:sz w:val="20"/>
          <w:szCs w:val="20"/>
        </w:rPr>
        <w:t xml:space="preserve">del </w:t>
      </w:r>
      <w:hyperlink r:id="rId11" w:history="1">
        <w:r w:rsidR="00653010" w:rsidRPr="00EE0796">
          <w:rPr>
            <w:rStyle w:val="Collegamentoipertestuale"/>
            <w:b/>
            <w:bCs/>
            <w:sz w:val="20"/>
            <w:szCs w:val="20"/>
          </w:rPr>
          <w:t>Ministero della Salute</w:t>
        </w:r>
      </w:hyperlink>
      <w:r w:rsidR="00653010" w:rsidRPr="00EE0796">
        <w:rPr>
          <w:color w:val="1C2024"/>
          <w:sz w:val="20"/>
          <w:szCs w:val="20"/>
        </w:rPr>
        <w:t xml:space="preserve"> dedicata alle vaccinazioni obbligatorie </w:t>
      </w:r>
    </w:p>
    <w:p w:rsidR="00653010" w:rsidRPr="00EE0796" w:rsidRDefault="00653010" w:rsidP="00653010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EE0796">
        <w:rPr>
          <w:color w:val="000000"/>
          <w:sz w:val="20"/>
          <w:szCs w:val="20"/>
        </w:rPr>
        <w:t>Augurando a tutti un buon anno scolastico, salutiamo cordialmente.</w:t>
      </w:r>
    </w:p>
    <w:p w:rsidR="00653010" w:rsidRPr="00EE0796" w:rsidRDefault="00653010" w:rsidP="00653010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EE0796">
        <w:rPr>
          <w:b/>
          <w:bCs/>
          <w:color w:val="000000"/>
          <w:sz w:val="20"/>
          <w:szCs w:val="20"/>
        </w:rPr>
        <w:t xml:space="preserve">Dott.ssa Daniela </w:t>
      </w:r>
      <w:proofErr w:type="spellStart"/>
      <w:r w:rsidRPr="00EE0796">
        <w:rPr>
          <w:b/>
          <w:bCs/>
          <w:color w:val="000000"/>
          <w:sz w:val="20"/>
          <w:szCs w:val="20"/>
        </w:rPr>
        <w:t>Malnis</w:t>
      </w:r>
      <w:proofErr w:type="spellEnd"/>
      <w:r w:rsidRPr="00EE0796">
        <w:rPr>
          <w:color w:val="000000"/>
          <w:sz w:val="20"/>
          <w:szCs w:val="20"/>
        </w:rPr>
        <w:t xml:space="preserve">  - Direttore Sociosanitario - ASST Santi Paolo e Carlo</w:t>
      </w:r>
    </w:p>
    <w:p w:rsidR="00653010" w:rsidRPr="00EE0796" w:rsidRDefault="00653010" w:rsidP="00653010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EE0796">
        <w:rPr>
          <w:b/>
          <w:bCs/>
          <w:color w:val="000000"/>
          <w:sz w:val="20"/>
          <w:szCs w:val="20"/>
        </w:rPr>
        <w:t xml:space="preserve">Dott.ssa Mariangela </w:t>
      </w:r>
      <w:proofErr w:type="spellStart"/>
      <w:r w:rsidRPr="00EE0796">
        <w:rPr>
          <w:b/>
          <w:bCs/>
          <w:color w:val="000000"/>
          <w:sz w:val="20"/>
          <w:szCs w:val="20"/>
        </w:rPr>
        <w:t>Tomasetto</w:t>
      </w:r>
      <w:proofErr w:type="spellEnd"/>
      <w:r w:rsidRPr="00EE0796">
        <w:rPr>
          <w:color w:val="000000"/>
          <w:sz w:val="20"/>
          <w:szCs w:val="20"/>
        </w:rPr>
        <w:t xml:space="preserve"> – Responsabile UOS Vaccinazioni  - ASST Santi Paolo e Carlo</w:t>
      </w:r>
    </w:p>
    <w:p w:rsidR="00653010" w:rsidRPr="00EE0796" w:rsidRDefault="00653010" w:rsidP="00653010">
      <w:pPr>
        <w:rPr>
          <w:color w:val="000000"/>
          <w:sz w:val="20"/>
          <w:szCs w:val="20"/>
        </w:rPr>
      </w:pPr>
    </w:p>
    <w:p w:rsidR="00653010" w:rsidRPr="00EE0796" w:rsidRDefault="00653010" w:rsidP="00653010">
      <w:pPr>
        <w:pStyle w:val="NormaleWeb"/>
        <w:rPr>
          <w:color w:val="000000"/>
          <w:sz w:val="20"/>
          <w:szCs w:val="20"/>
        </w:rPr>
      </w:pPr>
    </w:p>
    <w:p w:rsidR="00607A72" w:rsidRDefault="00607A72" w:rsidP="00A42B77">
      <w:pPr>
        <w:pStyle w:val="NormaleWeb"/>
        <w:spacing w:before="0" w:beforeAutospacing="0" w:after="0" w:afterAutospacing="0"/>
        <w:jc w:val="both"/>
      </w:pPr>
    </w:p>
    <w:sectPr w:rsidR="00607A72" w:rsidSect="006A1F46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A640F22"/>
    <w:name w:val="WW8Num1"/>
    <w:lvl w:ilvl="0">
      <w:start w:val="1"/>
      <w:numFmt w:val="decimal"/>
      <w:lvlText w:val="%1."/>
      <w:lvlJc w:val="left"/>
      <w:pPr>
        <w:tabs>
          <w:tab w:val="num" w:pos="3131"/>
        </w:tabs>
      </w:pPr>
      <w:rPr>
        <w:b/>
        <w:sz w:val="32"/>
        <w:szCs w:val="32"/>
      </w:rPr>
    </w:lvl>
  </w:abstractNum>
  <w:abstractNum w:abstractNumId="1" w15:restartNumberingAfterBreak="0">
    <w:nsid w:val="049D2711"/>
    <w:multiLevelType w:val="hybridMultilevel"/>
    <w:tmpl w:val="7E2275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073B"/>
    <w:multiLevelType w:val="hybridMultilevel"/>
    <w:tmpl w:val="49DE5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C78"/>
    <w:multiLevelType w:val="hybridMultilevel"/>
    <w:tmpl w:val="A6C434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2E28"/>
    <w:multiLevelType w:val="multilevel"/>
    <w:tmpl w:val="C6B6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F3D05"/>
    <w:multiLevelType w:val="hybridMultilevel"/>
    <w:tmpl w:val="15C8137A"/>
    <w:lvl w:ilvl="0" w:tplc="FDC05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D7CCD"/>
    <w:multiLevelType w:val="hybridMultilevel"/>
    <w:tmpl w:val="35F0CA1E"/>
    <w:lvl w:ilvl="0" w:tplc="D8E09AB8">
      <w:start w:val="6"/>
      <w:numFmt w:val="bullet"/>
      <w:lvlText w:val="-"/>
      <w:lvlJc w:val="left"/>
      <w:pPr>
        <w:ind w:left="2487" w:hanging="360"/>
      </w:pPr>
      <w:rPr>
        <w:rFonts w:ascii="Bell MT" w:eastAsia="Batang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118313CC"/>
    <w:multiLevelType w:val="hybridMultilevel"/>
    <w:tmpl w:val="344C9B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242FF"/>
    <w:multiLevelType w:val="hybridMultilevel"/>
    <w:tmpl w:val="23BE8C20"/>
    <w:lvl w:ilvl="0" w:tplc="6BAC2D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C3F49"/>
    <w:multiLevelType w:val="hybridMultilevel"/>
    <w:tmpl w:val="3984F594"/>
    <w:lvl w:ilvl="0" w:tplc="ECA4F9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752A7"/>
    <w:multiLevelType w:val="multilevel"/>
    <w:tmpl w:val="345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46C2A"/>
    <w:multiLevelType w:val="hybridMultilevel"/>
    <w:tmpl w:val="33FA57F6"/>
    <w:lvl w:ilvl="0" w:tplc="0D84E2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86F3B"/>
    <w:multiLevelType w:val="hybridMultilevel"/>
    <w:tmpl w:val="7D0CDA1A"/>
    <w:lvl w:ilvl="0" w:tplc="1FD807E6">
      <w:numFmt w:val="bullet"/>
      <w:lvlText w:val="-"/>
      <w:lvlJc w:val="left"/>
      <w:pPr>
        <w:ind w:left="1395" w:hanging="360"/>
      </w:pPr>
      <w:rPr>
        <w:rFonts w:ascii="Bell MT" w:eastAsia="Batang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36FE5A8C"/>
    <w:multiLevelType w:val="hybridMultilevel"/>
    <w:tmpl w:val="DE1C86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696753"/>
    <w:multiLevelType w:val="hybridMultilevel"/>
    <w:tmpl w:val="1E6A2A88"/>
    <w:lvl w:ilvl="0" w:tplc="9BD2495E">
      <w:numFmt w:val="bullet"/>
      <w:lvlText w:val="-"/>
      <w:lvlJc w:val="left"/>
      <w:pPr>
        <w:ind w:left="720" w:hanging="360"/>
      </w:pPr>
      <w:rPr>
        <w:rFonts w:ascii="Bell MT" w:eastAsia="Calibri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074E"/>
    <w:multiLevelType w:val="hybridMultilevel"/>
    <w:tmpl w:val="7FFA008A"/>
    <w:lvl w:ilvl="0" w:tplc="36E42A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64C46"/>
    <w:multiLevelType w:val="hybridMultilevel"/>
    <w:tmpl w:val="1EF2819E"/>
    <w:lvl w:ilvl="0" w:tplc="FD067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D37E5"/>
    <w:multiLevelType w:val="hybridMultilevel"/>
    <w:tmpl w:val="289E9F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53EDE"/>
    <w:multiLevelType w:val="multilevel"/>
    <w:tmpl w:val="0394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40480"/>
    <w:multiLevelType w:val="hybridMultilevel"/>
    <w:tmpl w:val="F3E647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0EA"/>
    <w:multiLevelType w:val="hybridMultilevel"/>
    <w:tmpl w:val="DB4EFD34"/>
    <w:lvl w:ilvl="0" w:tplc="80B293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F4ED8"/>
    <w:multiLevelType w:val="hybridMultilevel"/>
    <w:tmpl w:val="F64EBBF4"/>
    <w:lvl w:ilvl="0" w:tplc="1A8492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80D77"/>
    <w:multiLevelType w:val="hybridMultilevel"/>
    <w:tmpl w:val="F46C7B2A"/>
    <w:lvl w:ilvl="0" w:tplc="CF86DDEA">
      <w:start w:val="1"/>
      <w:numFmt w:val="bullet"/>
      <w:lvlText w:val="-"/>
      <w:lvlJc w:val="left"/>
      <w:pPr>
        <w:ind w:left="1080" w:hanging="360"/>
      </w:pPr>
      <w:rPr>
        <w:rFonts w:ascii="Batang" w:eastAsia="Batang" w:hAnsi="Batang" w:cs="Tunga" w:hint="eastAsi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02187"/>
    <w:multiLevelType w:val="hybridMultilevel"/>
    <w:tmpl w:val="5B9CD618"/>
    <w:lvl w:ilvl="0" w:tplc="9AC066BA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59D92A54"/>
    <w:multiLevelType w:val="hybridMultilevel"/>
    <w:tmpl w:val="DE5E4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36B7E"/>
    <w:multiLevelType w:val="hybridMultilevel"/>
    <w:tmpl w:val="487633F6"/>
    <w:lvl w:ilvl="0" w:tplc="99F02EA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3F5BD5"/>
    <w:multiLevelType w:val="hybridMultilevel"/>
    <w:tmpl w:val="CD40BC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B6061"/>
    <w:multiLevelType w:val="hybridMultilevel"/>
    <w:tmpl w:val="D144B32E"/>
    <w:lvl w:ilvl="0" w:tplc="1958C8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F1877"/>
    <w:multiLevelType w:val="hybridMultilevel"/>
    <w:tmpl w:val="66D43684"/>
    <w:lvl w:ilvl="0" w:tplc="6C849318">
      <w:start w:val="1"/>
      <w:numFmt w:val="bullet"/>
      <w:lvlText w:val="-"/>
      <w:lvlJc w:val="left"/>
      <w:pPr>
        <w:ind w:left="720" w:hanging="360"/>
      </w:pPr>
      <w:rPr>
        <w:rFonts w:ascii="Batang" w:eastAsia="Batang" w:hAnsi="Batang" w:cs="Tunga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56929"/>
    <w:multiLevelType w:val="hybridMultilevel"/>
    <w:tmpl w:val="5EFA315E"/>
    <w:lvl w:ilvl="0" w:tplc="F8F0B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6486D"/>
    <w:multiLevelType w:val="hybridMultilevel"/>
    <w:tmpl w:val="537EA2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05019"/>
    <w:multiLevelType w:val="hybridMultilevel"/>
    <w:tmpl w:val="0108D4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D32BC"/>
    <w:multiLevelType w:val="hybridMultilevel"/>
    <w:tmpl w:val="5E38F294"/>
    <w:lvl w:ilvl="0" w:tplc="AA10C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0"/>
  </w:num>
  <w:num w:numId="5">
    <w:abstractNumId w:val="22"/>
  </w:num>
  <w:num w:numId="6">
    <w:abstractNumId w:val="28"/>
  </w:num>
  <w:num w:numId="7">
    <w:abstractNumId w:val="21"/>
  </w:num>
  <w:num w:numId="8">
    <w:abstractNumId w:val="26"/>
  </w:num>
  <w:num w:numId="9">
    <w:abstractNumId w:val="12"/>
  </w:num>
  <w:num w:numId="10">
    <w:abstractNumId w:val="12"/>
  </w:num>
  <w:num w:numId="11">
    <w:abstractNumId w:val="23"/>
  </w:num>
  <w:num w:numId="12">
    <w:abstractNumId w:val="2"/>
  </w:num>
  <w:num w:numId="13">
    <w:abstractNumId w:val="14"/>
  </w:num>
  <w:num w:numId="14">
    <w:abstractNumId w:val="6"/>
  </w:num>
  <w:num w:numId="15">
    <w:abstractNumId w:val="15"/>
  </w:num>
  <w:num w:numId="16">
    <w:abstractNumId w:val="19"/>
  </w:num>
  <w:num w:numId="17">
    <w:abstractNumId w:val="31"/>
  </w:num>
  <w:num w:numId="18">
    <w:abstractNumId w:val="29"/>
  </w:num>
  <w:num w:numId="19">
    <w:abstractNumId w:val="16"/>
  </w:num>
  <w:num w:numId="20">
    <w:abstractNumId w:val="17"/>
  </w:num>
  <w:num w:numId="21">
    <w:abstractNumId w:val="3"/>
  </w:num>
  <w:num w:numId="22">
    <w:abstractNumId w:val="27"/>
  </w:num>
  <w:num w:numId="23">
    <w:abstractNumId w:val="24"/>
  </w:num>
  <w:num w:numId="24">
    <w:abstractNumId w:val="8"/>
  </w:num>
  <w:num w:numId="25">
    <w:abstractNumId w:val="25"/>
  </w:num>
  <w:num w:numId="26">
    <w:abstractNumId w:val="9"/>
  </w:num>
  <w:num w:numId="27">
    <w:abstractNumId w:val="32"/>
  </w:num>
  <w:num w:numId="28">
    <w:abstractNumId w:val="4"/>
  </w:num>
  <w:num w:numId="29">
    <w:abstractNumId w:val="20"/>
  </w:num>
  <w:num w:numId="30">
    <w:abstractNumId w:val="5"/>
  </w:num>
  <w:num w:numId="31">
    <w:abstractNumId w:val="10"/>
  </w:num>
  <w:num w:numId="32">
    <w:abstractNumId w:val="18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53"/>
    <w:rsid w:val="00002624"/>
    <w:rsid w:val="00024CC9"/>
    <w:rsid w:val="0002758D"/>
    <w:rsid w:val="00035400"/>
    <w:rsid w:val="00045325"/>
    <w:rsid w:val="000973FB"/>
    <w:rsid w:val="000B5E39"/>
    <w:rsid w:val="000B7034"/>
    <w:rsid w:val="000C3227"/>
    <w:rsid w:val="00187691"/>
    <w:rsid w:val="001A0A3E"/>
    <w:rsid w:val="001A493B"/>
    <w:rsid w:val="001A4BBC"/>
    <w:rsid w:val="001A5C04"/>
    <w:rsid w:val="001B3544"/>
    <w:rsid w:val="001C4A3D"/>
    <w:rsid w:val="001D1F21"/>
    <w:rsid w:val="001E51EF"/>
    <w:rsid w:val="001F0FDF"/>
    <w:rsid w:val="001F5342"/>
    <w:rsid w:val="002162A7"/>
    <w:rsid w:val="002346AB"/>
    <w:rsid w:val="00257336"/>
    <w:rsid w:val="00267484"/>
    <w:rsid w:val="00273E7D"/>
    <w:rsid w:val="00276FC1"/>
    <w:rsid w:val="00280143"/>
    <w:rsid w:val="002A12A4"/>
    <w:rsid w:val="002B147A"/>
    <w:rsid w:val="002B25B5"/>
    <w:rsid w:val="002C2472"/>
    <w:rsid w:val="002D0FF2"/>
    <w:rsid w:val="002D1301"/>
    <w:rsid w:val="002D5CF2"/>
    <w:rsid w:val="002E108F"/>
    <w:rsid w:val="002E2765"/>
    <w:rsid w:val="002E72AC"/>
    <w:rsid w:val="00300BDA"/>
    <w:rsid w:val="0031643D"/>
    <w:rsid w:val="00376DDA"/>
    <w:rsid w:val="003B74D9"/>
    <w:rsid w:val="003D7D42"/>
    <w:rsid w:val="0040369C"/>
    <w:rsid w:val="00403F9F"/>
    <w:rsid w:val="00412A31"/>
    <w:rsid w:val="004411CA"/>
    <w:rsid w:val="00450F1A"/>
    <w:rsid w:val="004932E0"/>
    <w:rsid w:val="004B3F90"/>
    <w:rsid w:val="004C1BE4"/>
    <w:rsid w:val="004D534D"/>
    <w:rsid w:val="004E45A3"/>
    <w:rsid w:val="004E5F4B"/>
    <w:rsid w:val="004F5368"/>
    <w:rsid w:val="004F5D61"/>
    <w:rsid w:val="004F6F63"/>
    <w:rsid w:val="00506065"/>
    <w:rsid w:val="00543630"/>
    <w:rsid w:val="005564D5"/>
    <w:rsid w:val="005B3970"/>
    <w:rsid w:val="005C38E1"/>
    <w:rsid w:val="005D11EA"/>
    <w:rsid w:val="005D6080"/>
    <w:rsid w:val="005D6302"/>
    <w:rsid w:val="005E0652"/>
    <w:rsid w:val="006015A6"/>
    <w:rsid w:val="00607A72"/>
    <w:rsid w:val="00627021"/>
    <w:rsid w:val="0063677E"/>
    <w:rsid w:val="00653010"/>
    <w:rsid w:val="0066182A"/>
    <w:rsid w:val="006673ED"/>
    <w:rsid w:val="00690CBD"/>
    <w:rsid w:val="006A1F46"/>
    <w:rsid w:val="006B3C98"/>
    <w:rsid w:val="006C2BA2"/>
    <w:rsid w:val="006C3578"/>
    <w:rsid w:val="006D66CE"/>
    <w:rsid w:val="00743B0A"/>
    <w:rsid w:val="007702ED"/>
    <w:rsid w:val="007713B2"/>
    <w:rsid w:val="007B114E"/>
    <w:rsid w:val="007C6D5E"/>
    <w:rsid w:val="007E6EFE"/>
    <w:rsid w:val="00800B2A"/>
    <w:rsid w:val="00806369"/>
    <w:rsid w:val="008304C1"/>
    <w:rsid w:val="00834050"/>
    <w:rsid w:val="00834229"/>
    <w:rsid w:val="00840963"/>
    <w:rsid w:val="00840D53"/>
    <w:rsid w:val="00863CC7"/>
    <w:rsid w:val="00893A53"/>
    <w:rsid w:val="00895210"/>
    <w:rsid w:val="00925791"/>
    <w:rsid w:val="0093404B"/>
    <w:rsid w:val="009558C2"/>
    <w:rsid w:val="009561C1"/>
    <w:rsid w:val="00967EBC"/>
    <w:rsid w:val="009945F5"/>
    <w:rsid w:val="009A3BCF"/>
    <w:rsid w:val="009B5A5A"/>
    <w:rsid w:val="009C60FC"/>
    <w:rsid w:val="009C67AE"/>
    <w:rsid w:val="009E083F"/>
    <w:rsid w:val="009E1AB7"/>
    <w:rsid w:val="009E60B9"/>
    <w:rsid w:val="009E6C97"/>
    <w:rsid w:val="00A229D0"/>
    <w:rsid w:val="00A42B77"/>
    <w:rsid w:val="00A74077"/>
    <w:rsid w:val="00A766EF"/>
    <w:rsid w:val="00A804A9"/>
    <w:rsid w:val="00A91180"/>
    <w:rsid w:val="00A95385"/>
    <w:rsid w:val="00AC391F"/>
    <w:rsid w:val="00AC69A1"/>
    <w:rsid w:val="00AD05B5"/>
    <w:rsid w:val="00AE277A"/>
    <w:rsid w:val="00AF15AF"/>
    <w:rsid w:val="00B1062F"/>
    <w:rsid w:val="00B21C37"/>
    <w:rsid w:val="00B31EDD"/>
    <w:rsid w:val="00B55528"/>
    <w:rsid w:val="00B620D3"/>
    <w:rsid w:val="00B82970"/>
    <w:rsid w:val="00B82FCB"/>
    <w:rsid w:val="00BA41AA"/>
    <w:rsid w:val="00BA4616"/>
    <w:rsid w:val="00BC0DC4"/>
    <w:rsid w:val="00BD7344"/>
    <w:rsid w:val="00BF22A4"/>
    <w:rsid w:val="00C329D2"/>
    <w:rsid w:val="00C33F6E"/>
    <w:rsid w:val="00C351D7"/>
    <w:rsid w:val="00C81AF0"/>
    <w:rsid w:val="00CA5A41"/>
    <w:rsid w:val="00CB09DE"/>
    <w:rsid w:val="00CF732E"/>
    <w:rsid w:val="00D036B1"/>
    <w:rsid w:val="00D04329"/>
    <w:rsid w:val="00D3361C"/>
    <w:rsid w:val="00D727F8"/>
    <w:rsid w:val="00DA5CCC"/>
    <w:rsid w:val="00DA73A7"/>
    <w:rsid w:val="00DB50E7"/>
    <w:rsid w:val="00DB6E3D"/>
    <w:rsid w:val="00DE2396"/>
    <w:rsid w:val="00DF1BE7"/>
    <w:rsid w:val="00E07498"/>
    <w:rsid w:val="00E16E17"/>
    <w:rsid w:val="00E32997"/>
    <w:rsid w:val="00E37F87"/>
    <w:rsid w:val="00E60166"/>
    <w:rsid w:val="00E61008"/>
    <w:rsid w:val="00E91F4E"/>
    <w:rsid w:val="00E930E1"/>
    <w:rsid w:val="00E93BBC"/>
    <w:rsid w:val="00EB416C"/>
    <w:rsid w:val="00EB7136"/>
    <w:rsid w:val="00EC6DF3"/>
    <w:rsid w:val="00ED3346"/>
    <w:rsid w:val="00ED5EA4"/>
    <w:rsid w:val="00EE0796"/>
    <w:rsid w:val="00F14755"/>
    <w:rsid w:val="00F15C30"/>
    <w:rsid w:val="00F22E72"/>
    <w:rsid w:val="00F40BAA"/>
    <w:rsid w:val="00F74444"/>
    <w:rsid w:val="00F875AA"/>
    <w:rsid w:val="00F96AB3"/>
    <w:rsid w:val="00FE0200"/>
    <w:rsid w:val="00FE2FC7"/>
    <w:rsid w:val="00FE6AB9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40DFB"/>
  <w15:docId w15:val="{050B7AAC-B95E-4404-B4E0-9A8DFD99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3B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21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93B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2162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93A53"/>
    <w:pPr>
      <w:spacing w:before="100" w:beforeAutospacing="1" w:after="100" w:afterAutospacing="1"/>
    </w:pPr>
  </w:style>
  <w:style w:type="character" w:styleId="Collegamentoipertestuale">
    <w:name w:val="Hyperlink"/>
    <w:rsid w:val="002162A7"/>
    <w:rPr>
      <w:color w:val="0000FF"/>
      <w:u w:val="single"/>
    </w:rPr>
  </w:style>
  <w:style w:type="paragraph" w:styleId="Corpodeltesto2">
    <w:name w:val="Body Text 2"/>
    <w:basedOn w:val="Normale"/>
    <w:rsid w:val="002162A7"/>
    <w:pPr>
      <w:jc w:val="center"/>
    </w:pPr>
    <w:rPr>
      <w:b/>
      <w:bCs/>
      <w:sz w:val="26"/>
      <w:szCs w:val="20"/>
    </w:rPr>
  </w:style>
  <w:style w:type="character" w:customStyle="1" w:styleId="Titolo1Carattere">
    <w:name w:val="Titolo 1 Carattere"/>
    <w:link w:val="Titolo1"/>
    <w:uiPriority w:val="9"/>
    <w:rsid w:val="00E93B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6Carattere">
    <w:name w:val="Titolo 6 Carattere"/>
    <w:link w:val="Titolo6"/>
    <w:uiPriority w:val="9"/>
    <w:semiHidden/>
    <w:rsid w:val="00E93BBC"/>
    <w:rPr>
      <w:rFonts w:ascii="Calibri" w:eastAsia="Times New Roman" w:hAnsi="Calibri" w:cs="Times New Roman"/>
      <w:b/>
      <w:bCs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93BB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E93BBC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0262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002624"/>
    <w:rPr>
      <w:sz w:val="24"/>
      <w:szCs w:val="24"/>
    </w:rPr>
  </w:style>
  <w:style w:type="table" w:styleId="Grigliatabella">
    <w:name w:val="Table Grid"/>
    <w:basedOn w:val="Tabellanormale"/>
    <w:uiPriority w:val="59"/>
    <w:rsid w:val="00DE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39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1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14E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4036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D1F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E0652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2758D"/>
    <w:rPr>
      <w:b/>
      <w:bCs/>
    </w:rPr>
  </w:style>
  <w:style w:type="character" w:customStyle="1" w:styleId="apple-converted-space">
    <w:name w:val="apple-converted-space"/>
    <w:basedOn w:val="Carpredefinitoparagrafo"/>
    <w:rsid w:val="0002758D"/>
  </w:style>
  <w:style w:type="paragraph" w:styleId="Nessunaspaziatura">
    <w:name w:val="No Spacing"/>
    <w:uiPriority w:val="1"/>
    <w:qFormat/>
    <w:rsid w:val="006A1F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ombardia.it/wps/portal/istituzionale/HP/DettaglioRedazionale/servizi-e-informazioni/cittadini/salute-e-prevenzione/Prevenzione-e-benessere/vaccinazioni/vaccinazioni-obblighi/obblighi-vaccinali-prime-indicazioni-operat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ts-milano.it/canalitematici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s-milano.it/canalitematici3/" TargetMode="External"/><Relationship Id="rId11" Type="http://schemas.openxmlformats.org/officeDocument/2006/relationships/hyperlink" Target="http://www.salute.gov.it/portale/vaccinazioni/homeVaccinazioni.jsp" TargetMode="External"/><Relationship Id="rId5" Type="http://schemas.openxmlformats.org/officeDocument/2006/relationships/hyperlink" Target="https://www.ats-milano.it/portale/Ats/Carta-dei-Servizi/Guida-ai-servizi/Vaccinazioni/Vaccinazioni-obbligatorie-indicazioni-per-lanno-scolastico-2017-2018" TargetMode="External"/><Relationship Id="rId10" Type="http://schemas.openxmlformats.org/officeDocument/2006/relationships/hyperlink" Target="http://www.salute.gov.it/portale/vaccinazioni/homeVaccinazioni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e.lombardia.it/wps/portal/istituzionale/HP/DettaglioRedazionale/servizi-e-informazioni/cittadini/salute-e-prevenzione/Prevenzione-e-benessere/vaccinazioni/vaccinazioni-obblighi/obblighi-vaccinali-prime-indicazioni-operativ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 …</vt:lpstr>
    </vt:vector>
  </TitlesOfParts>
  <Company>vittorini</Company>
  <LinksUpToDate>false</LinksUpToDate>
  <CharactersWithSpaces>3644</CharactersWithSpaces>
  <SharedDoc>false</SharedDoc>
  <HLinks>
    <vt:vector size="12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mailto:segreteria@vittorininet.it</vt:lpwstr>
      </vt:variant>
      <vt:variant>
        <vt:lpwstr/>
      </vt:variant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http://www.eliovittorini.it/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 …</dc:title>
  <dc:creator>docente</dc:creator>
  <cp:lastModifiedBy>andrea arioli</cp:lastModifiedBy>
  <cp:revision>2</cp:revision>
  <cp:lastPrinted>2017-09-22T06:17:00Z</cp:lastPrinted>
  <dcterms:created xsi:type="dcterms:W3CDTF">2017-09-22T13:45:00Z</dcterms:created>
  <dcterms:modified xsi:type="dcterms:W3CDTF">2017-09-22T13:45:00Z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-957816571</vt:i4>
  </property>
</Properties>
</file>